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</w:t>
      </w:r>
      <w:proofErr w:type="spellEnd"/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5DF0E921" w14:textId="31063135" w:rsidR="00120A8D" w:rsidRDefault="002C14B1" w:rsidP="005F7864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>„</w:t>
      </w:r>
      <w:r w:rsidR="00E819DE" w:rsidRPr="00E819DE">
        <w:rPr>
          <w:rFonts w:ascii="Times New Roman" w:hAnsi="Times New Roman"/>
          <w:sz w:val="24"/>
          <w:lang w:eastAsia="et-EE"/>
        </w:rPr>
        <w:t>Patendiameti menetlustarkvarade hooldustööde ja lisaarenduste tellimine 2025 – 2027</w:t>
      </w:r>
      <w:r w:rsidR="005F7864" w:rsidRPr="005F7864">
        <w:rPr>
          <w:rFonts w:ascii="Times New Roman" w:hAnsi="Times New Roman"/>
          <w:sz w:val="24"/>
          <w:lang w:eastAsia="et-EE"/>
        </w:rPr>
        <w:t>" (</w:t>
      </w:r>
      <w:r w:rsidR="00120A8D">
        <w:rPr>
          <w:rFonts w:ascii="Times New Roman" w:hAnsi="Times New Roman"/>
          <w:sz w:val="24"/>
          <w:lang w:eastAsia="et-EE"/>
        </w:rPr>
        <w:t>291857</w:t>
      </w:r>
      <w:r w:rsidR="005F7864" w:rsidRPr="005F7864">
        <w:rPr>
          <w:rFonts w:ascii="Times New Roman" w:hAnsi="Times New Roman"/>
          <w:sz w:val="24"/>
          <w:lang w:eastAsia="et-EE"/>
        </w:rPr>
        <w:t>)</w:t>
      </w:r>
    </w:p>
    <w:p w14:paraId="665B15D9" w14:textId="7E2C8B20" w:rsidR="00A81BBF" w:rsidRPr="00A81BBF" w:rsidRDefault="00A81BBF" w:rsidP="00120A8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0" w14:textId="4DB9CC3C" w:rsidR="00E62968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>
        <w:rPr>
          <w:rFonts w:ascii="Times New Roman" w:hAnsi="Times New Roman"/>
          <w:color w:val="000000"/>
          <w:sz w:val="24"/>
          <w:lang w:eastAsia="et-EE"/>
        </w:rPr>
        <w:t>:</w:t>
      </w:r>
      <w:r w:rsidR="002710F4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171719" w:rsidRPr="003574D4">
        <w:rPr>
          <w:rFonts w:ascii="Times New Roman" w:hAnsi="Times New Roman"/>
          <w:b/>
          <w:bCs/>
          <w:color w:val="000000"/>
          <w:sz w:val="22"/>
          <w:szCs w:val="22"/>
          <w:lang w:val="en-GB" w:eastAsia="et-EE"/>
        </w:rPr>
        <w:t xml:space="preserve">Ilja </w:t>
      </w:r>
      <w:proofErr w:type="spellStart"/>
      <w:r w:rsidR="00171719" w:rsidRPr="003574D4">
        <w:rPr>
          <w:rFonts w:ascii="Times New Roman" w:hAnsi="Times New Roman"/>
          <w:b/>
          <w:bCs/>
          <w:color w:val="000000"/>
          <w:sz w:val="22"/>
          <w:szCs w:val="22"/>
          <w:lang w:val="en-GB" w:eastAsia="et-EE"/>
        </w:rPr>
        <w:t>Elonen</w:t>
      </w:r>
      <w:proofErr w:type="spellEnd"/>
    </w:p>
    <w:p w14:paraId="15540DA0" w14:textId="3DDF8EE1" w:rsidR="297394E7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297394E7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2710F4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171719" w:rsidRPr="00171719">
        <w:rPr>
          <w:rFonts w:ascii="Times New Roman" w:hAnsi="Times New Roman"/>
          <w:color w:val="000000" w:themeColor="text1"/>
          <w:sz w:val="24"/>
          <w:lang w:eastAsia="et-EE"/>
        </w:rPr>
        <w:t>38711102223</w:t>
      </w:r>
    </w:p>
    <w:p w14:paraId="18B1F5B6" w14:textId="63B6BD0C" w:rsidR="297394E7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619EADD5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619EADD5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2710F4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4894435F" w:rsidR="00E62968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2710F4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proofErr w:type="spellStart"/>
      <w:r w:rsidR="002710F4" w:rsidRPr="002710F4">
        <w:rPr>
          <w:rFonts w:ascii="Times New Roman" w:hAnsi="Times New Roman"/>
          <w:color w:val="000000"/>
          <w:sz w:val="24"/>
          <w:lang w:eastAsia="et-EE"/>
        </w:rPr>
        <w:t>Modus</w:t>
      </w:r>
      <w:proofErr w:type="spellEnd"/>
      <w:r w:rsidR="002710F4" w:rsidRPr="002710F4">
        <w:rPr>
          <w:rFonts w:ascii="Times New Roman" w:hAnsi="Times New Roman"/>
          <w:color w:val="000000"/>
          <w:sz w:val="24"/>
          <w:lang w:eastAsia="et-EE"/>
        </w:rPr>
        <w:t xml:space="preserve"> OÜ</w:t>
      </w:r>
    </w:p>
    <w:p w14:paraId="224E5F6D" w14:textId="43AE06DC" w:rsidR="006B4CEA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2710F4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171719">
        <w:rPr>
          <w:rFonts w:ascii="Times New Roman" w:hAnsi="Times New Roman"/>
          <w:color w:val="000000"/>
          <w:sz w:val="24"/>
          <w:lang w:eastAsia="et-EE"/>
        </w:rPr>
        <w:t>24</w:t>
      </w:r>
    </w:p>
    <w:p w14:paraId="7EB5866D" w14:textId="12396C07" w:rsidR="006F0D81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6F0D81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9D5C16" w:rsidRPr="009D5C16">
        <w:rPr>
          <w:rFonts w:ascii="Times New Roman" w:hAnsi="Times New Roman"/>
          <w:color w:val="000000"/>
          <w:sz w:val="24"/>
          <w:lang w:eastAsia="et-EE"/>
        </w:rPr>
        <w:t xml:space="preserve">+372 </w:t>
      </w:r>
      <w:r w:rsidR="00171719">
        <w:rPr>
          <w:rFonts w:ascii="Times New Roman" w:hAnsi="Times New Roman"/>
          <w:color w:val="000000"/>
          <w:sz w:val="24"/>
          <w:lang w:eastAsia="et-EE"/>
        </w:rPr>
        <w:t>5560 1659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04A759B9" w:rsidR="00A81BBF" w:rsidRDefault="00171719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4E046E3D" w:rsidR="00A81BBF" w:rsidRDefault="00171719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1B05FE6B" w:rsidR="00A81BBF" w:rsidRDefault="00171719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4FFE03B2" w:rsidR="00A81BBF" w:rsidRDefault="00171719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3E2F4F3F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706"/>
        <w:gridCol w:w="2390"/>
        <w:gridCol w:w="1985"/>
      </w:tblGrid>
      <w:tr w:rsidR="00E62968" w14:paraId="177FA20B" w14:textId="77777777" w:rsidTr="00A81BBF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bakalaureus, magister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vmt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F644AE" w:rsidRPr="00973E36" w14:paraId="7343A017" w14:textId="77777777" w:rsidTr="00F644AE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0D8E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proofErr w:type="spellStart"/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TalTech</w:t>
            </w:r>
            <w:proofErr w:type="spellEnd"/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Viru Kolledž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C42C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09.2014 – 01.2021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9FAF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ABED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bakalaureus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B82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Rakendusinfotehnoloogia</w:t>
            </w:r>
          </w:p>
        </w:tc>
      </w:tr>
      <w:tr w:rsidR="00F644AE" w:rsidRPr="00973E36" w14:paraId="2DC557C9" w14:textId="77777777" w:rsidTr="00F644AE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8B5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Tallinna Ülikool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FF18" w14:textId="77777777" w:rsidR="00F644AE" w:rsidRPr="00F644AE" w:rsidRDefault="00F644AE" w:rsidP="00F644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09.2008 –</w:t>
            </w:r>
          </w:p>
          <w:p w14:paraId="45E5FD0E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01.2012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EAEA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ei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AE8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bakalaureus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ED17" w14:textId="77777777" w:rsidR="00F644AE" w:rsidRPr="00F644AE" w:rsidRDefault="00F644AE" w:rsidP="00E92E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color w:val="000000"/>
                <w:sz w:val="24"/>
                <w:lang w:eastAsia="et-EE"/>
              </w:rPr>
              <w:t>Jaapani uuringud</w:t>
            </w:r>
          </w:p>
        </w:tc>
      </w:tr>
    </w:tbl>
    <w:p w14:paraId="55DB13D0" w14:textId="77777777" w:rsidR="00F644AE" w:rsidRDefault="00F644AE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</w:p>
    <w:p w14:paraId="177FA219" w14:textId="31F66DB2" w:rsidR="00E62968" w:rsidRDefault="00E62968" w:rsidP="00E62968">
      <w:pPr>
        <w:jc w:val="both"/>
        <w:rPr>
          <w:rFonts w:ascii="Times New Roman" w:hAnsi="Times New Roman"/>
          <w:i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p w14:paraId="753C5FD4" w14:textId="77777777" w:rsidR="00F644AE" w:rsidRDefault="00F644AE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874"/>
      </w:tblGrid>
      <w:tr w:rsidR="00F644AE" w:rsidRPr="00F644AE" w14:paraId="1C66D950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A40F8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>1.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B3181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>Eesti Energia AS</w:t>
            </w:r>
          </w:p>
        </w:tc>
      </w:tr>
      <w:tr w:rsidR="00F644AE" w:rsidRPr="00F644AE" w14:paraId="545CF90C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AB956D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>Ajaperiood</w:t>
            </w:r>
            <w:r w:rsidRPr="00F644AE">
              <w:rPr>
                <w:rFonts w:ascii="Times New Roman" w:hAnsi="Times New Roman"/>
                <w:sz w:val="24"/>
              </w:rPr>
              <w:t xml:space="preserve"> (alates-kuni):</w:t>
            </w:r>
          </w:p>
        </w:tc>
        <w:tc>
          <w:tcPr>
            <w:tcW w:w="5874" w:type="dxa"/>
            <w:shd w:val="clear" w:color="auto" w:fill="auto"/>
          </w:tcPr>
          <w:p w14:paraId="41903563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04.2016 – 12.2019, kokku </w:t>
            </w:r>
            <w:r w:rsidRPr="00F644AE">
              <w:rPr>
                <w:rFonts w:ascii="Times New Roman" w:hAnsi="Times New Roman"/>
                <w:sz w:val="24"/>
                <w:lang w:val="ru-RU"/>
              </w:rPr>
              <w:t>45</w:t>
            </w:r>
            <w:r w:rsidRPr="00F644AE">
              <w:rPr>
                <w:rFonts w:ascii="Times New Roman" w:hAnsi="Times New Roman"/>
                <w:sz w:val="24"/>
              </w:rPr>
              <w:t xml:space="preserve"> kuud</w:t>
            </w:r>
          </w:p>
        </w:tc>
      </w:tr>
      <w:tr w:rsidR="00F644AE" w:rsidRPr="00F644AE" w14:paraId="24B355EE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B1249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93497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  <w:lang w:val="en-GB"/>
              </w:rPr>
              <w:t>N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oorem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tarkvaraarendaja</w:t>
            </w:r>
          </w:p>
        </w:tc>
      </w:tr>
      <w:tr w:rsidR="00F644AE" w:rsidRPr="00F644AE" w14:paraId="127E7D5B" w14:textId="77777777" w:rsidTr="00E92EEF"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45378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bottom w:val="single" w:sz="8" w:space="0" w:color="000000"/>
            </w:tcBorders>
            <w:shd w:val="clear" w:color="auto" w:fill="auto"/>
          </w:tcPr>
          <w:p w14:paraId="4E32EB6C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>Tarkvara arendamine</w:t>
            </w:r>
          </w:p>
        </w:tc>
      </w:tr>
      <w:tr w:rsidR="00F644AE" w:rsidRPr="00F644AE" w14:paraId="4846158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99BCDD9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34C3BE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644AE" w:rsidRPr="00F644AE" w14:paraId="6F9ECDF7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3B5D801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>2. Ettevõtte nimi:</w:t>
            </w:r>
          </w:p>
        </w:tc>
        <w:tc>
          <w:tcPr>
            <w:tcW w:w="5874" w:type="dxa"/>
            <w:shd w:val="clear" w:color="auto" w:fill="auto"/>
          </w:tcPr>
          <w:p w14:paraId="322C7C06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644AE">
              <w:rPr>
                <w:rFonts w:ascii="Times New Roman" w:hAnsi="Times New Roman"/>
                <w:sz w:val="24"/>
              </w:rPr>
              <w:t>Modus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OÜ</w:t>
            </w:r>
          </w:p>
        </w:tc>
      </w:tr>
      <w:tr w:rsidR="00F644AE" w:rsidRPr="00F644AE" w14:paraId="4D8A44F8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06A20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F644AE">
              <w:rPr>
                <w:rFonts w:ascii="Times New Roman" w:hAnsi="Times New Roman"/>
                <w:bCs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42EF5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>10.2020 – tänaseni 04.2025, kokku 55 kuud</w:t>
            </w:r>
          </w:p>
        </w:tc>
      </w:tr>
      <w:tr w:rsidR="00F644AE" w:rsidRPr="00F644AE" w14:paraId="12CD88C1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84C160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shd w:val="clear" w:color="auto" w:fill="auto"/>
          </w:tcPr>
          <w:p w14:paraId="1BFB4D34" w14:textId="7CFEEF18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>Tarkvaraarendaja</w:t>
            </w:r>
            <w:r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</w:rPr>
              <w:t>testija</w:t>
            </w:r>
            <w:proofErr w:type="spellEnd"/>
          </w:p>
        </w:tc>
      </w:tr>
      <w:tr w:rsidR="00F644AE" w:rsidRPr="00F644AE" w14:paraId="0114AF8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404D0" w14:textId="77777777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F644AE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9A251" w14:textId="60766EFB" w:rsidR="00F644AE" w:rsidRPr="00F644AE" w:rsidRDefault="00F644AE" w:rsidP="00F644A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>Tarkvara arendamine</w:t>
            </w:r>
            <w:r>
              <w:rPr>
                <w:rFonts w:ascii="Times New Roman" w:hAnsi="Times New Roman"/>
                <w:sz w:val="24"/>
              </w:rPr>
              <w:t xml:space="preserve"> ja testimine</w:t>
            </w:r>
          </w:p>
        </w:tc>
      </w:tr>
    </w:tbl>
    <w:p w14:paraId="20E3AC7C" w14:textId="77777777" w:rsidR="00F644AE" w:rsidRDefault="00F644AE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18100C30" w:rsidR="00E62968" w:rsidRDefault="00A81BBF" w:rsidP="00E62968">
      <w:pPr>
        <w:jc w:val="both"/>
        <w:rPr>
          <w:rFonts w:ascii="Times New Roman" w:hAnsi="Times New Roman"/>
          <w:i/>
          <w:i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3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kompetentsinõuetele):</w:t>
      </w:r>
    </w:p>
    <w:p w14:paraId="5A3094B7" w14:textId="77777777" w:rsidR="00F644AE" w:rsidRDefault="00F644AE" w:rsidP="00E62968">
      <w:pPr>
        <w:jc w:val="both"/>
        <w:rPr>
          <w:rFonts w:ascii="Times New Roman" w:hAnsi="Times New Roman"/>
          <w:sz w:val="24"/>
        </w:rPr>
      </w:pP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D374B1" w14:paraId="177FA22D" w14:textId="77777777" w:rsidTr="00AD53A9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C" w14:textId="53835DED" w:rsidR="00D374B1" w:rsidRPr="00D374B1" w:rsidRDefault="00D374B1" w:rsidP="00D374B1">
            <w:pPr>
              <w:tabs>
                <w:tab w:val="right" w:pos="48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CIS Adapter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Fingrid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Datahub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v1.0 (II etapp),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Unified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Data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Services, D365 Adapter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Customer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Information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System</w:t>
            </w:r>
          </w:p>
        </w:tc>
      </w:tr>
      <w:tr w:rsidR="00D374B1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71B724C3" w:rsidR="00D374B1" w:rsidRPr="00D374B1" w:rsidRDefault="00D374B1" w:rsidP="00D374B1">
            <w:pPr>
              <w:tabs>
                <w:tab w:val="left" w:pos="36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CGI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Suomi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OY</w:t>
            </w:r>
          </w:p>
        </w:tc>
      </w:tr>
      <w:tr w:rsidR="00D374B1" w14:paraId="177FA233" w14:textId="77777777" w:rsidTr="00AD53A9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2" w14:textId="1A0A3A9D" w:rsidR="00D374B1" w:rsidRP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>jussi.savukari@cgi.com</w:t>
            </w:r>
          </w:p>
        </w:tc>
      </w:tr>
      <w:tr w:rsidR="00D374B1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1577508F" w:rsidR="00D374B1" w:rsidRP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>03.2021-05.2022</w:t>
            </w:r>
          </w:p>
        </w:tc>
      </w:tr>
      <w:tr w:rsidR="00D374B1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1D5A4848" w:rsidR="00D374B1" w:rsidRP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Tarkvaraarendaja ja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testija</w:t>
            </w:r>
            <w:proofErr w:type="spellEnd"/>
          </w:p>
        </w:tc>
      </w:tr>
      <w:tr w:rsidR="00D374B1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CD4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53A9">
              <w:rPr>
                <w:rFonts w:ascii="Times New Roman" w:hAnsi="Times New Roman"/>
                <w:sz w:val="24"/>
              </w:rPr>
              <w:t xml:space="preserve">Lisaks arendusele tegeles ka </w:t>
            </w:r>
            <w:proofErr w:type="spellStart"/>
            <w:r w:rsidRPr="00AD53A9">
              <w:rPr>
                <w:rFonts w:ascii="Times New Roman" w:hAnsi="Times New Roman"/>
                <w:sz w:val="24"/>
              </w:rPr>
              <w:t>back</w:t>
            </w:r>
            <w:proofErr w:type="spellEnd"/>
            <w:r w:rsidRPr="00AD53A9">
              <w:rPr>
                <w:rFonts w:ascii="Times New Roman" w:hAnsi="Times New Roman"/>
                <w:sz w:val="24"/>
              </w:rPr>
              <w:t>-endi ja front-endi funktsionaalse testimise, loogikatestimise, SOAP</w:t>
            </w:r>
            <w:r>
              <w:rPr>
                <w:rFonts w:ascii="Times New Roman" w:hAnsi="Times New Roman"/>
                <w:sz w:val="24"/>
              </w:rPr>
              <w:t xml:space="preserve"> ja REST</w:t>
            </w:r>
            <w:r w:rsidRPr="00AD53A9">
              <w:rPr>
                <w:rFonts w:ascii="Times New Roman" w:hAnsi="Times New Roman"/>
                <w:sz w:val="24"/>
              </w:rPr>
              <w:t xml:space="preserve"> API testide automatiseerimise ja testjuhtumite kirjutamisega.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5B59FD1B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Arendamine kasutades C#, .NET Core,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Entity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Framework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Core, D365,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Oracle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DB, SQL Server, Rabbit MQ,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Active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MQ,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Unit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testing</w:t>
            </w:r>
            <w:proofErr w:type="spellEnd"/>
            <w:r w:rsidRPr="00F644AE">
              <w:rPr>
                <w:rFonts w:ascii="Times New Roman" w:hAnsi="Times New Roman"/>
                <w:sz w:val="24"/>
              </w:rPr>
              <w:t>, SOAP, Windows Services tehnoloogiaid.</w:t>
            </w:r>
          </w:p>
          <w:p w14:paraId="177FA238" w14:textId="2EE79668" w:rsidR="00D374B1" w:rsidRPr="00AD53A9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</w:p>
        </w:tc>
      </w:tr>
      <w:tr w:rsidR="00D374B1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4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264FE893" w:rsidR="00D374B1" w:rsidRPr="00F644AE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Customer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Information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System (CIS), CIS Adapter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for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Fingrid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Datahub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v1.0 (I etapp)</w:t>
            </w:r>
          </w:p>
        </w:tc>
      </w:tr>
      <w:tr w:rsidR="00D374B1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3980E38C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629A1B3A" w:rsidR="00D374B1" w:rsidRPr="00F644AE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iCs/>
                <w:color w:val="000000"/>
                <w:sz w:val="24"/>
              </w:rPr>
              <w:t xml:space="preserve">CGI </w:t>
            </w:r>
            <w:proofErr w:type="spellStart"/>
            <w:r w:rsidRPr="00F644AE">
              <w:rPr>
                <w:rFonts w:ascii="Times New Roman" w:hAnsi="Times New Roman"/>
                <w:iCs/>
                <w:color w:val="000000"/>
                <w:sz w:val="24"/>
              </w:rPr>
              <w:t>Suomi</w:t>
            </w:r>
            <w:proofErr w:type="spellEnd"/>
            <w:r w:rsidRPr="00F644AE">
              <w:rPr>
                <w:rFonts w:ascii="Times New Roman" w:hAnsi="Times New Roman"/>
                <w:iCs/>
                <w:color w:val="000000"/>
                <w:sz w:val="24"/>
              </w:rPr>
              <w:t xml:space="preserve"> OY</w:t>
            </w:r>
          </w:p>
        </w:tc>
      </w:tr>
      <w:tr w:rsidR="00D374B1" w14:paraId="73CFAFF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2E8" w14:textId="20A63D1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4A1A" w14:textId="4D137961" w:rsidR="00D374B1" w:rsidRPr="00F644AE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>jussi.savukari@cgi.com</w:t>
            </w:r>
          </w:p>
        </w:tc>
      </w:tr>
      <w:tr w:rsidR="00D374B1" w14:paraId="768A3B0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6C02" w14:textId="24825CEB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694" w14:textId="7F245AFF" w:rsidR="00D374B1" w:rsidRPr="00F644AE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iCs/>
                <w:color w:val="000000"/>
                <w:sz w:val="24"/>
              </w:rPr>
              <w:t>04.2020-02.2021</w:t>
            </w:r>
          </w:p>
        </w:tc>
      </w:tr>
      <w:tr w:rsidR="00D374B1" w14:paraId="1938FC0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873" w14:textId="38337ABD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4496" w14:textId="30C3E3E5" w:rsidR="00D374B1" w:rsidRPr="00F644AE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F644AE">
              <w:rPr>
                <w:rFonts w:ascii="Times New Roman" w:hAnsi="Times New Roman"/>
                <w:sz w:val="24"/>
              </w:rPr>
              <w:t xml:space="preserve">Tarkvaraarendaja ja </w:t>
            </w:r>
            <w:proofErr w:type="spellStart"/>
            <w:r w:rsidRPr="00F644AE">
              <w:rPr>
                <w:rFonts w:ascii="Times New Roman" w:hAnsi="Times New Roman"/>
                <w:sz w:val="24"/>
              </w:rPr>
              <w:t>testija</w:t>
            </w:r>
            <w:proofErr w:type="spellEnd"/>
          </w:p>
        </w:tc>
      </w:tr>
      <w:tr w:rsidR="00F644AE" w14:paraId="0FC3864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7A79" w14:textId="29F8768F" w:rsidR="00F644AE" w:rsidRDefault="00F644AE" w:rsidP="00F644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113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  <w:r w:rsidRPr="00AD53A9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Lisaks arendusele tegeles ka </w:t>
            </w:r>
            <w:proofErr w:type="spellStart"/>
            <w:r w:rsidRPr="00AD53A9">
              <w:rPr>
                <w:rFonts w:ascii="Times New Roman" w:hAnsi="Times New Roman"/>
                <w:iCs/>
                <w:color w:val="000000" w:themeColor="text1"/>
                <w:sz w:val="24"/>
              </w:rPr>
              <w:t>back</w:t>
            </w:r>
            <w:proofErr w:type="spellEnd"/>
            <w:r w:rsidRPr="00AD53A9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-endi ja front-endi funktsionaalse testimise, loogikatestimise, SOAP </w:t>
            </w:r>
            <w:r>
              <w:rPr>
                <w:rFonts w:ascii="Times New Roman" w:hAnsi="Times New Roman"/>
                <w:sz w:val="24"/>
              </w:rPr>
              <w:t>ja REST</w:t>
            </w:r>
            <w:r w:rsidRPr="00AD53A9">
              <w:rPr>
                <w:rFonts w:ascii="Times New Roman" w:hAnsi="Times New Roman"/>
                <w:sz w:val="24"/>
              </w:rPr>
              <w:t xml:space="preserve"> </w:t>
            </w:r>
            <w:r w:rsidRPr="00AD53A9">
              <w:rPr>
                <w:rFonts w:ascii="Times New Roman" w:hAnsi="Times New Roman"/>
                <w:iCs/>
                <w:color w:val="000000" w:themeColor="text1"/>
                <w:sz w:val="24"/>
              </w:rPr>
              <w:t>API testide automatiseerimise ja testjuhtumite kirjutamisega.</w:t>
            </w:r>
          </w:p>
          <w:p w14:paraId="171DFF98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</w:p>
          <w:p w14:paraId="74E32DF3" w14:textId="77777777" w:rsidR="00D374B1" w:rsidRDefault="00D374B1" w:rsidP="00D374B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Arendamine kasutades C#, .NET Core,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Entity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Framework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Core,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Oracle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DB, SQL Server, Rabbit MQ,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Active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MQ,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Unit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testing</w:t>
            </w:r>
            <w:proofErr w:type="spellEnd"/>
            <w:r w:rsidRPr="00F644AE">
              <w:rPr>
                <w:rFonts w:ascii="Times New Roman" w:hAnsi="Times New Roman"/>
                <w:iCs/>
                <w:color w:val="000000" w:themeColor="text1"/>
                <w:sz w:val="24"/>
              </w:rPr>
              <w:t>, SOAP, Windows Services tehnoloogiaid.</w:t>
            </w:r>
          </w:p>
          <w:p w14:paraId="1DE25AD6" w14:textId="57E1C26D" w:rsidR="00F644AE" w:rsidRPr="00F644AE" w:rsidRDefault="00F644AE" w:rsidP="00F644A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649109FB" w14:textId="77777777" w:rsidR="00D374B1" w:rsidRDefault="00D374B1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</w:p>
    <w:p w14:paraId="177FA269" w14:textId="4A66CB46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0421" w14:textId="77777777" w:rsidR="0016435E" w:rsidRDefault="0016435E" w:rsidP="00A01430">
      <w:r>
        <w:separator/>
      </w:r>
    </w:p>
  </w:endnote>
  <w:endnote w:type="continuationSeparator" w:id="0">
    <w:p w14:paraId="1C1060B1" w14:textId="77777777" w:rsidR="0016435E" w:rsidRDefault="0016435E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2C55" w14:textId="77777777" w:rsidR="0016435E" w:rsidRDefault="0016435E" w:rsidP="00A01430">
      <w:r>
        <w:separator/>
      </w:r>
    </w:p>
  </w:footnote>
  <w:footnote w:type="continuationSeparator" w:id="0">
    <w:p w14:paraId="3EFB91C0" w14:textId="77777777" w:rsidR="0016435E" w:rsidRDefault="0016435E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AB03AFF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>
        <w:t>töökogemus</w:t>
      </w:r>
    </w:p>
  </w:footnote>
  <w:footnote w:id="3">
    <w:p w14:paraId="177FA27B" w14:textId="313AB4E2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Märkida ainult need projektid, mis vastavad </w:t>
      </w:r>
      <w:r w:rsidR="00120A8D">
        <w:t>spetsialisti</w:t>
      </w:r>
      <w:r>
        <w:t xml:space="preserve"> kompetentsinõuetes</w:t>
      </w:r>
      <w:r w:rsidR="006B4CEA">
        <w:t xml:space="preserve"> (tehnilise kirjelduse p </w:t>
      </w:r>
      <w:r w:rsidR="00120A8D">
        <w:t>3</w:t>
      </w:r>
      <w:r w:rsidR="006B4CEA">
        <w:t xml:space="preserve">) </w:t>
      </w:r>
      <w:r>
        <w:t>esitatud tingimustele</w:t>
      </w:r>
    </w:p>
  </w:footnote>
  <w:footnote w:id="4">
    <w:p w14:paraId="73C79E38" w14:textId="77777777" w:rsidR="00D374B1" w:rsidRDefault="00D374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001DD"/>
    <w:rsid w:val="000E71B1"/>
    <w:rsid w:val="00113130"/>
    <w:rsid w:val="00120A8D"/>
    <w:rsid w:val="0016435E"/>
    <w:rsid w:val="00171719"/>
    <w:rsid w:val="001A5B04"/>
    <w:rsid w:val="002710F4"/>
    <w:rsid w:val="002A4AC2"/>
    <w:rsid w:val="002C14B1"/>
    <w:rsid w:val="00302E7F"/>
    <w:rsid w:val="003B48F5"/>
    <w:rsid w:val="003E3EA2"/>
    <w:rsid w:val="00416229"/>
    <w:rsid w:val="004626F5"/>
    <w:rsid w:val="004642A9"/>
    <w:rsid w:val="0055037F"/>
    <w:rsid w:val="005F7864"/>
    <w:rsid w:val="00603346"/>
    <w:rsid w:val="00612D76"/>
    <w:rsid w:val="00613C8E"/>
    <w:rsid w:val="00693A14"/>
    <w:rsid w:val="006B4CEA"/>
    <w:rsid w:val="006F0D81"/>
    <w:rsid w:val="00754570"/>
    <w:rsid w:val="0076654D"/>
    <w:rsid w:val="007D7C61"/>
    <w:rsid w:val="008366E8"/>
    <w:rsid w:val="008503F6"/>
    <w:rsid w:val="00882846"/>
    <w:rsid w:val="00882AD8"/>
    <w:rsid w:val="008D51C6"/>
    <w:rsid w:val="008F51EF"/>
    <w:rsid w:val="009105A3"/>
    <w:rsid w:val="00971A70"/>
    <w:rsid w:val="009D5C16"/>
    <w:rsid w:val="009F5064"/>
    <w:rsid w:val="00A01430"/>
    <w:rsid w:val="00A54903"/>
    <w:rsid w:val="00A626AE"/>
    <w:rsid w:val="00A729E6"/>
    <w:rsid w:val="00A81BBF"/>
    <w:rsid w:val="00A9078B"/>
    <w:rsid w:val="00AB4CB0"/>
    <w:rsid w:val="00AC32BA"/>
    <w:rsid w:val="00AC35EC"/>
    <w:rsid w:val="00AD53A9"/>
    <w:rsid w:val="00AE5B5A"/>
    <w:rsid w:val="00AE6DE7"/>
    <w:rsid w:val="00AF1F4C"/>
    <w:rsid w:val="00B23797"/>
    <w:rsid w:val="00BC4F20"/>
    <w:rsid w:val="00C20517"/>
    <w:rsid w:val="00CA2712"/>
    <w:rsid w:val="00D17DC0"/>
    <w:rsid w:val="00D374B1"/>
    <w:rsid w:val="00DD177E"/>
    <w:rsid w:val="00E44BAE"/>
    <w:rsid w:val="00E62968"/>
    <w:rsid w:val="00E819DE"/>
    <w:rsid w:val="00E92FC4"/>
    <w:rsid w:val="00EA6E11"/>
    <w:rsid w:val="00ED147B"/>
    <w:rsid w:val="00F644AE"/>
    <w:rsid w:val="00F64764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Jelena Popkova</cp:lastModifiedBy>
  <cp:revision>3</cp:revision>
  <dcterms:created xsi:type="dcterms:W3CDTF">2025-05-08T07:42:00Z</dcterms:created>
  <dcterms:modified xsi:type="dcterms:W3CDTF">2025-05-08T09:52:00Z</dcterms:modified>
</cp:coreProperties>
</file>